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DEB" w:rsidRDefault="00DC0163">
      <w:pPr>
        <w:jc w:val="left"/>
        <w:rPr>
          <w:rFonts w:ascii="黑体" w:eastAsia="黑体" w:hAnsi="黑体" w:cs="宋体"/>
          <w:bCs/>
          <w:color w:val="000000"/>
          <w:kern w:val="0"/>
          <w:sz w:val="32"/>
          <w:szCs w:val="32"/>
        </w:rPr>
      </w:pPr>
      <w:r>
        <w:rPr>
          <w:rFonts w:ascii="黑体" w:eastAsia="黑体" w:hAnsi="黑体" w:cs="宋体" w:hint="eastAsia"/>
          <w:bCs/>
          <w:color w:val="000000"/>
          <w:kern w:val="0"/>
          <w:sz w:val="32"/>
          <w:szCs w:val="32"/>
        </w:rPr>
        <w:t>附件</w:t>
      </w:r>
      <w:r>
        <w:rPr>
          <w:rFonts w:ascii="黑体" w:eastAsia="黑体" w:hAnsi="黑体" w:cs="宋体" w:hint="eastAsia"/>
          <w:bCs/>
          <w:color w:val="000000"/>
          <w:kern w:val="0"/>
          <w:sz w:val="32"/>
          <w:szCs w:val="32"/>
        </w:rPr>
        <w:t>2</w:t>
      </w:r>
    </w:p>
    <w:p w:rsidR="00927DEB" w:rsidRDefault="00927DEB">
      <w:pPr>
        <w:jc w:val="center"/>
        <w:rPr>
          <w:rFonts w:ascii="方正小标宋简体" w:eastAsia="方正小标宋简体" w:hAnsi="宋体" w:cs="宋体"/>
          <w:bCs/>
          <w:color w:val="000000"/>
          <w:kern w:val="0"/>
          <w:sz w:val="36"/>
          <w:szCs w:val="36"/>
        </w:rPr>
      </w:pPr>
    </w:p>
    <w:tbl>
      <w:tblPr>
        <w:tblpPr w:leftFromText="180" w:rightFromText="180" w:vertAnchor="text" w:horzAnchor="page" w:tblpX="1306" w:tblpY="897"/>
        <w:tblOverlap w:val="neve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7938"/>
      </w:tblGrid>
      <w:tr w:rsidR="00927DEB">
        <w:trPr>
          <w:trHeight w:val="577"/>
        </w:trPr>
        <w:tc>
          <w:tcPr>
            <w:tcW w:w="1526" w:type="dxa"/>
          </w:tcPr>
          <w:p w:rsidR="00927DEB" w:rsidRDefault="00DC0163">
            <w:pPr>
              <w:jc w:val="center"/>
              <w:rPr>
                <w:rFonts w:ascii="黑体" w:eastAsia="黑体" w:hAnsi="黑体"/>
                <w:sz w:val="32"/>
                <w:szCs w:val="32"/>
              </w:rPr>
            </w:pPr>
            <w:r>
              <w:rPr>
                <w:rFonts w:ascii="黑体" w:eastAsia="黑体" w:hAnsi="黑体" w:cs="宋体" w:hint="eastAsia"/>
                <w:bCs/>
                <w:color w:val="000000"/>
                <w:kern w:val="0"/>
                <w:sz w:val="28"/>
                <w:szCs w:val="28"/>
              </w:rPr>
              <w:t>时间</w:t>
            </w:r>
          </w:p>
        </w:tc>
        <w:tc>
          <w:tcPr>
            <w:tcW w:w="7938" w:type="dxa"/>
          </w:tcPr>
          <w:p w:rsidR="00927DEB" w:rsidRDefault="00DC0163">
            <w:pPr>
              <w:jc w:val="center"/>
              <w:rPr>
                <w:rFonts w:ascii="黑体" w:eastAsia="黑体" w:hAnsi="黑体"/>
                <w:sz w:val="32"/>
                <w:szCs w:val="32"/>
              </w:rPr>
            </w:pPr>
            <w:r>
              <w:rPr>
                <w:rFonts w:ascii="黑体" w:eastAsia="黑体" w:hAnsi="黑体" w:cs="宋体" w:hint="eastAsia"/>
                <w:bCs/>
                <w:color w:val="000000"/>
                <w:kern w:val="0"/>
                <w:sz w:val="28"/>
                <w:szCs w:val="28"/>
              </w:rPr>
              <w:t>工作内容</w:t>
            </w:r>
          </w:p>
        </w:tc>
      </w:tr>
      <w:tr w:rsidR="00927DEB">
        <w:trPr>
          <w:trHeight w:val="922"/>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日</w:t>
            </w:r>
          </w:p>
        </w:tc>
        <w:tc>
          <w:tcPr>
            <w:tcW w:w="7938" w:type="dxa"/>
            <w:vAlign w:val="center"/>
          </w:tcPr>
          <w:p w:rsidR="00927DEB" w:rsidRDefault="00DC0163">
            <w:pPr>
              <w:widowControl/>
              <w:spacing w:line="400" w:lineRule="exact"/>
              <w:jc w:val="left"/>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党委研究生工作部按照各学院档案在校硕士研究生人数比例分配学业奖学金名额，下发研究生学业奖学金评审通知。</w:t>
            </w:r>
          </w:p>
        </w:tc>
      </w:tr>
      <w:tr w:rsidR="00927DEB">
        <w:trPr>
          <w:trHeight w:val="2254"/>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日—</w:t>
            </w: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日</w:t>
            </w:r>
          </w:p>
        </w:tc>
        <w:tc>
          <w:tcPr>
            <w:tcW w:w="7938" w:type="dxa"/>
            <w:vAlign w:val="center"/>
          </w:tcPr>
          <w:p w:rsidR="00927DEB" w:rsidRDefault="00DC0163">
            <w:pPr>
              <w:widowControl/>
              <w:spacing w:line="400" w:lineRule="exact"/>
              <w:jc w:val="left"/>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成立</w:t>
            </w:r>
            <w:r>
              <w:rPr>
                <w:rFonts w:ascii="仿宋_GB2312" w:eastAsia="仿宋_GB2312" w:hint="eastAsia"/>
                <w:sz w:val="28"/>
                <w:szCs w:val="28"/>
              </w:rPr>
              <w:t>学院硕士</w:t>
            </w:r>
            <w:r>
              <w:rPr>
                <w:rFonts w:ascii="仿宋_GB2312" w:eastAsia="仿宋_GB2312" w:hAnsi="宋体" w:cs="宋体" w:hint="eastAsia"/>
                <w:color w:val="000000"/>
                <w:kern w:val="0"/>
                <w:sz w:val="28"/>
                <w:szCs w:val="28"/>
              </w:rPr>
              <w:t>研究生学业奖学金</w:t>
            </w:r>
            <w:r>
              <w:rPr>
                <w:rFonts w:ascii="仿宋_GB2312" w:eastAsia="仿宋_GB2312" w:hAnsi="宋体" w:cs="宋体" w:hint="eastAsia"/>
                <w:sz w:val="28"/>
                <w:szCs w:val="28"/>
              </w:rPr>
              <w:t>评审工作</w:t>
            </w:r>
            <w:r>
              <w:rPr>
                <w:rFonts w:ascii="仿宋_GB2312" w:eastAsia="仿宋_GB2312" w:hAnsi="宋体" w:cs="宋体" w:hint="eastAsia"/>
                <w:bCs/>
                <w:sz w:val="28"/>
                <w:szCs w:val="28"/>
              </w:rPr>
              <w:t>领导小组，确定学院</w:t>
            </w:r>
            <w:r>
              <w:rPr>
                <w:rFonts w:ascii="仿宋_GB2312" w:eastAsia="仿宋_GB2312" w:hAnsi="宋体" w:cs="宋体" w:hint="eastAsia"/>
                <w:color w:val="000000"/>
                <w:kern w:val="0"/>
                <w:sz w:val="28"/>
                <w:szCs w:val="28"/>
              </w:rPr>
              <w:t>评审委员会成员，修订学院硕士研究生学业奖学金评审细则，并于</w:t>
            </w: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日</w:t>
            </w:r>
            <w:r>
              <w:rPr>
                <w:rFonts w:ascii="仿宋_GB2312" w:eastAsia="仿宋_GB2312" w:hAnsi="宋体" w:cs="宋体" w:hint="eastAsia"/>
                <w:color w:val="000000"/>
                <w:kern w:val="0"/>
                <w:sz w:val="28"/>
                <w:szCs w:val="28"/>
              </w:rPr>
              <w:t>1</w:t>
            </w:r>
            <w:r>
              <w:rPr>
                <w:rFonts w:ascii="仿宋_GB2312" w:eastAsia="仿宋_GB2312" w:hAnsi="宋体" w:cs="宋体"/>
                <w:color w:val="000000"/>
                <w:kern w:val="0"/>
                <w:sz w:val="28"/>
                <w:szCs w:val="28"/>
              </w:rPr>
              <w:t>5</w:t>
            </w:r>
            <w:r>
              <w:rPr>
                <w:rFonts w:ascii="仿宋_GB2312" w:eastAsia="仿宋_GB2312" w:hAnsi="宋体" w:cs="宋体" w:hint="eastAsia"/>
                <w:color w:val="000000"/>
                <w:kern w:val="0"/>
                <w:sz w:val="28"/>
                <w:szCs w:val="28"/>
              </w:rPr>
              <w:t>：</w:t>
            </w:r>
            <w:r>
              <w:rPr>
                <w:rFonts w:ascii="仿宋_GB2312" w:eastAsia="仿宋_GB2312" w:hAnsi="宋体" w:cs="宋体" w:hint="eastAsia"/>
                <w:color w:val="000000"/>
                <w:kern w:val="0"/>
                <w:sz w:val="28"/>
                <w:szCs w:val="28"/>
              </w:rPr>
              <w:t>00</w:t>
            </w:r>
            <w:r>
              <w:rPr>
                <w:rFonts w:ascii="仿宋_GB2312" w:eastAsia="仿宋_GB2312" w:hAnsi="宋体" w:cs="宋体" w:hint="eastAsia"/>
                <w:color w:val="000000"/>
                <w:kern w:val="0"/>
                <w:sz w:val="28"/>
                <w:szCs w:val="28"/>
              </w:rPr>
              <w:t>前将</w:t>
            </w:r>
            <w:r>
              <w:rPr>
                <w:rFonts w:ascii="仿宋_GB2312" w:eastAsia="仿宋_GB2312" w:hAnsi="宋体" w:cs="宋体" w:hint="eastAsia"/>
                <w:b/>
                <w:bCs/>
                <w:color w:val="000000"/>
                <w:kern w:val="0"/>
                <w:sz w:val="28"/>
                <w:szCs w:val="28"/>
              </w:rPr>
              <w:t>学院评审委员会名单、</w:t>
            </w:r>
            <w:r>
              <w:rPr>
                <w:rFonts w:ascii="仿宋_GB2312" w:eastAsia="仿宋_GB2312" w:hAnsi="仿宋" w:cs="仿宋" w:hint="eastAsia"/>
                <w:b/>
                <w:bCs/>
                <w:color w:val="000000"/>
                <w:kern w:val="0"/>
                <w:sz w:val="28"/>
                <w:szCs w:val="28"/>
              </w:rPr>
              <w:t>修改后的评审细则</w:t>
            </w:r>
            <w:r>
              <w:rPr>
                <w:rFonts w:ascii="仿宋_GB2312" w:eastAsia="仿宋_GB2312" w:hAnsi="宋体" w:cs="宋体" w:hint="eastAsia"/>
                <w:color w:val="000000"/>
                <w:kern w:val="0"/>
                <w:sz w:val="28"/>
                <w:szCs w:val="28"/>
              </w:rPr>
              <w:t>报党委研究生工作部备案。（以上材料需学院评审委员会主任签字并加盖学院公章，如评审办法无变化需单独出具说明）</w:t>
            </w:r>
          </w:p>
        </w:tc>
      </w:tr>
      <w:tr w:rsidR="00927DEB">
        <w:trPr>
          <w:trHeight w:val="2682"/>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w:t>
            </w:r>
            <w:r>
              <w:rPr>
                <w:rFonts w:ascii="仿宋_GB2312" w:eastAsia="仿宋_GB2312" w:hAnsi="宋体" w:cs="宋体"/>
                <w:color w:val="000000"/>
                <w:kern w:val="0"/>
                <w:sz w:val="28"/>
                <w:szCs w:val="28"/>
              </w:rPr>
              <w:t>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日</w:t>
            </w:r>
          </w:p>
        </w:tc>
        <w:tc>
          <w:tcPr>
            <w:tcW w:w="7938" w:type="dxa"/>
            <w:vAlign w:val="center"/>
          </w:tcPr>
          <w:p w:rsidR="00927DEB" w:rsidRDefault="00DC0163" w:rsidP="00DC0163">
            <w:pPr>
              <w:widowControl/>
              <w:shd w:val="clear" w:color="auto" w:fill="FFFFFF"/>
              <w:spacing w:line="400" w:lineRule="exact"/>
              <w:jc w:val="left"/>
              <w:outlineLvl w:val="1"/>
              <w:rPr>
                <w:rFonts w:ascii="仿宋_GB2312" w:eastAsia="仿宋_GB2312"/>
                <w:sz w:val="28"/>
                <w:szCs w:val="28"/>
              </w:rPr>
            </w:pPr>
            <w:hyperlink r:id="rId5" w:history="1">
              <w:r w:rsidRPr="00DC0163">
                <w:rPr>
                  <w:rFonts w:ascii="仿宋_GB2312" w:eastAsia="仿宋_GB2312" w:hAnsi="宋体" w:cs="宋体" w:hint="eastAsia"/>
                  <w:kern w:val="0"/>
                  <w:sz w:val="28"/>
                  <w:szCs w:val="28"/>
                </w:rPr>
                <w:t>各博士研究生培养单位</w:t>
              </w:r>
              <w:r w:rsidRPr="00DC0163">
                <w:rPr>
                  <w:rFonts w:ascii="仿宋_GB2312" w:eastAsia="仿宋_GB2312" w:hAnsi="宋体" w:cs="宋体" w:hint="eastAsia"/>
                  <w:kern w:val="0"/>
                  <w:sz w:val="28"/>
                  <w:szCs w:val="28"/>
                </w:rPr>
                <w:t>组织符合参评条件的博士研究生填写</w:t>
              </w:r>
              <w:r w:rsidRPr="00DC0163">
                <w:rPr>
                  <w:rFonts w:ascii="仿宋_GB2312" w:eastAsia="仿宋_GB2312" w:hAnsi="宋体" w:cs="宋体" w:hint="eastAsia"/>
                  <w:b/>
                  <w:bCs/>
                  <w:kern w:val="0"/>
                  <w:sz w:val="28"/>
                  <w:szCs w:val="28"/>
                </w:rPr>
                <w:t>《长春工业大学研究生学业奖学金申请审批表》、相关科研成果证明材料及</w:t>
              </w:r>
              <w:r w:rsidRPr="00DC0163">
                <w:rPr>
                  <w:rFonts w:ascii="仿宋_GB2312" w:eastAsia="仿宋_GB2312" w:hAnsi="宋体" w:cs="宋体" w:hint="eastAsia"/>
                  <w:b/>
                  <w:bCs/>
                  <w:kern w:val="0"/>
                  <w:sz w:val="28"/>
                  <w:szCs w:val="28"/>
                </w:rPr>
                <w:t>2017</w:t>
              </w:r>
              <w:r w:rsidRPr="00DC0163">
                <w:rPr>
                  <w:rFonts w:ascii="仿宋_GB2312" w:eastAsia="仿宋_GB2312" w:hAnsi="宋体" w:cs="宋体" w:hint="eastAsia"/>
                  <w:b/>
                  <w:bCs/>
                  <w:kern w:val="0"/>
                  <w:sz w:val="28"/>
                  <w:szCs w:val="28"/>
                </w:rPr>
                <w:t>、</w:t>
              </w:r>
              <w:r w:rsidRPr="00DC0163">
                <w:rPr>
                  <w:rFonts w:ascii="仿宋_GB2312" w:eastAsia="仿宋_GB2312" w:hAnsi="宋体" w:cs="宋体" w:hint="eastAsia"/>
                  <w:b/>
                  <w:bCs/>
                  <w:kern w:val="0"/>
                  <w:sz w:val="28"/>
                  <w:szCs w:val="28"/>
                </w:rPr>
                <w:t>2018</w:t>
              </w:r>
              <w:r w:rsidRPr="00DC0163">
                <w:rPr>
                  <w:rFonts w:ascii="仿宋_GB2312" w:eastAsia="仿宋_GB2312" w:hAnsi="宋体" w:cs="宋体" w:hint="eastAsia"/>
                  <w:b/>
                  <w:bCs/>
                  <w:kern w:val="0"/>
                  <w:sz w:val="28"/>
                  <w:szCs w:val="28"/>
                </w:rPr>
                <w:t>级候选人成果汇总表</w:t>
              </w:r>
              <w:r w:rsidRPr="00DC0163">
                <w:rPr>
                  <w:rFonts w:ascii="仿宋_GB2312" w:eastAsia="仿宋_GB2312" w:hAnsi="宋体" w:cs="宋体" w:hint="eastAsia"/>
                  <w:kern w:val="0"/>
                  <w:sz w:val="28"/>
                  <w:szCs w:val="28"/>
                </w:rPr>
                <w:t>于</w:t>
              </w:r>
              <w:r w:rsidRPr="00DC0163">
                <w:rPr>
                  <w:rFonts w:ascii="仿宋_GB2312" w:eastAsia="仿宋_GB2312" w:hAnsi="宋体" w:cs="宋体" w:hint="eastAsia"/>
                  <w:kern w:val="0"/>
                  <w:sz w:val="28"/>
                  <w:szCs w:val="28"/>
                </w:rPr>
                <w:t>11</w:t>
              </w:r>
              <w:r w:rsidRPr="00DC0163">
                <w:rPr>
                  <w:rFonts w:ascii="仿宋_GB2312" w:eastAsia="仿宋_GB2312" w:hAnsi="宋体" w:cs="宋体" w:hint="eastAsia"/>
                  <w:kern w:val="0"/>
                  <w:sz w:val="28"/>
                  <w:szCs w:val="28"/>
                </w:rPr>
                <w:t>月</w:t>
              </w:r>
              <w:r w:rsidRPr="00DC0163">
                <w:rPr>
                  <w:rFonts w:ascii="仿宋_GB2312" w:eastAsia="仿宋_GB2312" w:hAnsi="宋体" w:cs="宋体" w:hint="eastAsia"/>
                  <w:kern w:val="0"/>
                  <w:sz w:val="28"/>
                  <w:szCs w:val="28"/>
                </w:rPr>
                <w:t>11</w:t>
              </w:r>
              <w:r w:rsidRPr="00DC0163">
                <w:rPr>
                  <w:rFonts w:ascii="仿宋_GB2312" w:eastAsia="仿宋_GB2312" w:hAnsi="宋体" w:cs="宋体" w:hint="eastAsia"/>
                  <w:kern w:val="0"/>
                  <w:sz w:val="28"/>
                  <w:szCs w:val="28"/>
                </w:rPr>
                <w:t>日</w:t>
              </w:r>
              <w:r w:rsidRPr="00DC0163">
                <w:rPr>
                  <w:rFonts w:ascii="仿宋_GB2312" w:eastAsia="仿宋_GB2312" w:hAnsi="宋体" w:cs="宋体" w:hint="eastAsia"/>
                  <w:kern w:val="0"/>
                  <w:sz w:val="28"/>
                  <w:szCs w:val="28"/>
                </w:rPr>
                <w:t>1</w:t>
              </w:r>
              <w:r w:rsidRPr="00DC0163">
                <w:rPr>
                  <w:rFonts w:ascii="仿宋_GB2312" w:eastAsia="仿宋_GB2312" w:hAnsi="宋体" w:cs="宋体"/>
                  <w:kern w:val="0"/>
                  <w:sz w:val="28"/>
                  <w:szCs w:val="28"/>
                </w:rPr>
                <w:t>5</w:t>
              </w:r>
              <w:r w:rsidRPr="00DC0163">
                <w:rPr>
                  <w:rFonts w:ascii="仿宋_GB2312" w:eastAsia="仿宋_GB2312" w:hAnsi="宋体" w:cs="宋体" w:hint="eastAsia"/>
                  <w:kern w:val="0"/>
                  <w:sz w:val="28"/>
                  <w:szCs w:val="28"/>
                </w:rPr>
                <w:t>:</w:t>
              </w:r>
              <w:r w:rsidRPr="00DC0163">
                <w:rPr>
                  <w:rFonts w:ascii="仿宋_GB2312" w:eastAsia="仿宋_GB2312" w:hAnsi="宋体" w:cs="宋体"/>
                  <w:kern w:val="0"/>
                  <w:sz w:val="28"/>
                  <w:szCs w:val="28"/>
                </w:rPr>
                <w:t>00</w:t>
              </w:r>
              <w:r w:rsidRPr="00DC0163">
                <w:rPr>
                  <w:rFonts w:ascii="仿宋_GB2312" w:eastAsia="仿宋_GB2312" w:hAnsi="宋体" w:cs="宋体" w:hint="eastAsia"/>
                  <w:kern w:val="0"/>
                  <w:sz w:val="28"/>
                  <w:szCs w:val="28"/>
                </w:rPr>
                <w:t>报送党委研究生工作部，电子版发送至</w:t>
              </w:r>
              <w:r w:rsidRPr="00DC0163">
                <w:rPr>
                  <w:rFonts w:ascii="仿宋_GB2312" w:eastAsia="仿宋_GB2312" w:hAnsi="宋体" w:cs="宋体" w:hint="eastAsia"/>
                  <w:kern w:val="0"/>
                  <w:sz w:val="28"/>
                  <w:szCs w:val="28"/>
                </w:rPr>
                <w:t>ygb@ccut.edu.cn</w:t>
              </w:r>
            </w:hyperlink>
            <w:r>
              <w:rPr>
                <w:rFonts w:ascii="仿宋_GB2312" w:eastAsia="仿宋_GB2312" w:hAnsi="宋体" w:cs="宋体" w:hint="eastAsia"/>
                <w:kern w:val="0"/>
                <w:sz w:val="28"/>
                <w:szCs w:val="28"/>
              </w:rPr>
              <w:t>，文件名统一</w:t>
            </w:r>
            <w:r w:rsidRPr="00DC0163">
              <w:rPr>
                <w:rFonts w:ascii="仿宋_GB2312" w:eastAsia="仿宋_GB2312" w:hAnsi="宋体" w:cs="宋体" w:hint="eastAsia"/>
                <w:kern w:val="0"/>
                <w:sz w:val="28"/>
                <w:szCs w:val="28"/>
              </w:rPr>
              <w:t>为“</w:t>
            </w:r>
            <w:r w:rsidRPr="00DC0163">
              <w:rPr>
                <w:rFonts w:ascii="仿宋_GB2312" w:eastAsia="仿宋_GB2312" w:hAnsi="宋体" w:cs="宋体"/>
                <w:kern w:val="0"/>
                <w:sz w:val="28"/>
                <w:szCs w:val="28"/>
              </w:rPr>
              <w:t>XX</w:t>
            </w:r>
            <w:r w:rsidRPr="00DC0163">
              <w:rPr>
                <w:rFonts w:ascii="仿宋_GB2312" w:eastAsia="仿宋_GB2312" w:hAnsi="宋体" w:cs="宋体" w:hint="eastAsia"/>
                <w:kern w:val="0"/>
                <w:sz w:val="28"/>
                <w:szCs w:val="28"/>
              </w:rPr>
              <w:t>学院博士研究生学业奖学金评审材料</w:t>
            </w:r>
            <w:r w:rsidRPr="00DC0163">
              <w:rPr>
                <w:rFonts w:ascii="仿宋_GB2312" w:eastAsia="仿宋_GB2312" w:hAnsi="宋体" w:cs="宋体"/>
                <w:kern w:val="0"/>
                <w:sz w:val="28"/>
                <w:szCs w:val="28"/>
              </w:rPr>
              <w:t>X</w:t>
            </w:r>
            <w:r w:rsidRPr="00DC0163">
              <w:rPr>
                <w:rFonts w:ascii="仿宋_GB2312" w:eastAsia="仿宋_GB2312" w:hAnsi="宋体" w:cs="宋体" w:hint="eastAsia"/>
                <w:kern w:val="0"/>
                <w:sz w:val="28"/>
                <w:szCs w:val="28"/>
              </w:rPr>
              <w:t>份”。（成果汇总表纸质</w:t>
            </w:r>
            <w:proofErr w:type="gramStart"/>
            <w:r w:rsidRPr="00DC0163">
              <w:rPr>
                <w:rFonts w:ascii="仿宋_GB2312" w:eastAsia="仿宋_GB2312" w:hAnsi="宋体" w:cs="宋体" w:hint="eastAsia"/>
                <w:kern w:val="0"/>
                <w:sz w:val="28"/>
                <w:szCs w:val="28"/>
              </w:rPr>
              <w:t>版需副</w:t>
            </w:r>
            <w:proofErr w:type="gramEnd"/>
            <w:r w:rsidRPr="00DC0163">
              <w:rPr>
                <w:rFonts w:ascii="仿宋_GB2312" w:eastAsia="仿宋_GB2312" w:hAnsi="宋体" w:cs="宋体" w:hint="eastAsia"/>
                <w:kern w:val="0"/>
                <w:sz w:val="28"/>
                <w:szCs w:val="28"/>
              </w:rPr>
              <w:t>书记</w:t>
            </w:r>
            <w:r>
              <w:rPr>
                <w:rFonts w:ascii="仿宋_GB2312" w:eastAsia="仿宋_GB2312" w:hAnsi="宋体" w:cs="宋体" w:hint="eastAsia"/>
                <w:kern w:val="0"/>
                <w:sz w:val="28"/>
                <w:szCs w:val="28"/>
              </w:rPr>
              <w:t>、</w:t>
            </w:r>
            <w:r>
              <w:rPr>
                <w:rFonts w:ascii="仿宋_GB2312" w:eastAsia="仿宋_GB2312" w:hAnsi="宋体" w:cs="宋体"/>
                <w:kern w:val="0"/>
                <w:sz w:val="28"/>
                <w:szCs w:val="28"/>
              </w:rPr>
              <w:t>主管研究生</w:t>
            </w:r>
            <w:r>
              <w:rPr>
                <w:rFonts w:ascii="仿宋_GB2312" w:eastAsia="仿宋_GB2312" w:hAnsi="宋体" w:cs="宋体" w:hint="eastAsia"/>
                <w:kern w:val="0"/>
                <w:sz w:val="28"/>
                <w:szCs w:val="28"/>
              </w:rPr>
              <w:t>工</w:t>
            </w:r>
            <w:r>
              <w:rPr>
                <w:rFonts w:ascii="仿宋_GB2312" w:eastAsia="仿宋_GB2312" w:hAnsi="宋体" w:cs="宋体"/>
                <w:kern w:val="0"/>
                <w:sz w:val="28"/>
                <w:szCs w:val="28"/>
              </w:rPr>
              <w:t>作的副院长</w:t>
            </w:r>
            <w:r w:rsidRPr="00DC0163">
              <w:rPr>
                <w:rFonts w:ascii="仿宋_GB2312" w:eastAsia="仿宋_GB2312" w:hAnsi="宋体" w:cs="宋体" w:hint="eastAsia"/>
                <w:kern w:val="0"/>
                <w:sz w:val="28"/>
                <w:szCs w:val="28"/>
              </w:rPr>
              <w:t>签字并加盖学院公章）</w:t>
            </w:r>
          </w:p>
        </w:tc>
      </w:tr>
      <w:tr w:rsidR="00927DEB">
        <w:trPr>
          <w:trHeight w:val="939"/>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日—</w:t>
            </w:r>
            <w:r>
              <w:rPr>
                <w:rFonts w:ascii="仿宋_GB2312" w:eastAsia="仿宋_GB2312" w:hAnsi="宋体" w:cs="宋体" w:hint="eastAsia"/>
                <w:color w:val="000000"/>
                <w:kern w:val="0"/>
                <w:sz w:val="28"/>
                <w:szCs w:val="28"/>
              </w:rPr>
              <w:t>1</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日</w:t>
            </w:r>
          </w:p>
        </w:tc>
        <w:tc>
          <w:tcPr>
            <w:tcW w:w="7938" w:type="dxa"/>
            <w:vAlign w:val="center"/>
          </w:tcPr>
          <w:p w:rsidR="00927DEB" w:rsidRDefault="00DC0163" w:rsidP="00DC0163">
            <w:pPr>
              <w:widowControl/>
              <w:spacing w:line="400" w:lineRule="exact"/>
              <w:jc w:val="left"/>
              <w:rPr>
                <w:rFonts w:ascii="仿宋_GB2312" w:eastAsia="仿宋_GB2312" w:hAnsi="宋体" w:cs="宋体"/>
                <w:color w:val="000000"/>
                <w:kern w:val="0"/>
                <w:sz w:val="28"/>
                <w:szCs w:val="28"/>
              </w:rPr>
            </w:pPr>
            <w:r>
              <w:rPr>
                <w:rFonts w:ascii="仿宋_GB2312" w:eastAsia="仿宋_GB2312" w:hAnsi="仿宋" w:cs="仿宋" w:hint="eastAsia"/>
                <w:color w:val="000000"/>
                <w:kern w:val="0"/>
                <w:sz w:val="28"/>
                <w:szCs w:val="28"/>
              </w:rPr>
              <w:t>各学院研究生学业奖学金评审委员会组织本学院硕士研究生</w:t>
            </w:r>
            <w:r>
              <w:rPr>
                <w:rFonts w:ascii="仿宋_GB2312" w:eastAsia="仿宋_GB2312" w:hAnsi="仿宋" w:cs="仿宋" w:hint="eastAsia"/>
                <w:color w:val="000000"/>
                <w:kern w:val="0"/>
                <w:sz w:val="28"/>
                <w:szCs w:val="28"/>
              </w:rPr>
              <w:t>学业奖学金</w:t>
            </w:r>
            <w:r>
              <w:rPr>
                <w:rFonts w:ascii="仿宋_GB2312" w:eastAsia="仿宋_GB2312" w:hAnsi="仿宋" w:cs="仿宋" w:hint="eastAsia"/>
                <w:color w:val="000000"/>
                <w:kern w:val="0"/>
                <w:sz w:val="28"/>
                <w:szCs w:val="28"/>
              </w:rPr>
              <w:t>申报、评审等工作。</w:t>
            </w:r>
          </w:p>
        </w:tc>
      </w:tr>
      <w:tr w:rsidR="00927DEB">
        <w:trPr>
          <w:trHeight w:val="978"/>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1</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日—</w:t>
            </w:r>
            <w:r>
              <w:rPr>
                <w:rFonts w:ascii="仿宋_GB2312" w:eastAsia="仿宋_GB2312" w:hAnsi="宋体" w:cs="宋体" w:hint="eastAsia"/>
                <w:color w:val="000000"/>
                <w:kern w:val="0"/>
                <w:sz w:val="28"/>
                <w:szCs w:val="28"/>
              </w:rPr>
              <w:t>21</w:t>
            </w:r>
            <w:r>
              <w:rPr>
                <w:rFonts w:ascii="仿宋_GB2312" w:eastAsia="仿宋_GB2312" w:hAnsi="宋体" w:cs="宋体" w:hint="eastAsia"/>
                <w:color w:val="000000"/>
                <w:kern w:val="0"/>
                <w:sz w:val="28"/>
                <w:szCs w:val="28"/>
              </w:rPr>
              <w:t>日</w:t>
            </w:r>
          </w:p>
        </w:tc>
        <w:tc>
          <w:tcPr>
            <w:tcW w:w="7938" w:type="dxa"/>
            <w:vAlign w:val="center"/>
          </w:tcPr>
          <w:p w:rsidR="00927DEB" w:rsidRDefault="00DC0163">
            <w:pPr>
              <w:widowControl/>
              <w:spacing w:line="400" w:lineRule="exact"/>
              <w:jc w:val="left"/>
              <w:rPr>
                <w:rFonts w:ascii="仿宋_GB2312" w:eastAsia="仿宋_GB2312" w:hAnsi="仿宋" w:cs="仿宋"/>
                <w:color w:val="000000"/>
                <w:kern w:val="0"/>
                <w:sz w:val="28"/>
                <w:szCs w:val="28"/>
              </w:rPr>
            </w:pPr>
            <w:r>
              <w:rPr>
                <w:rFonts w:ascii="仿宋_GB2312" w:eastAsia="仿宋_GB2312" w:hAnsi="仿宋" w:cs="仿宋" w:hint="eastAsia"/>
                <w:color w:val="000000"/>
                <w:kern w:val="0"/>
                <w:sz w:val="28"/>
                <w:szCs w:val="28"/>
              </w:rPr>
              <w:t>各学院整理评审结果，并将拟推荐获奖人选名单及等级公示</w:t>
            </w:r>
            <w:r>
              <w:rPr>
                <w:rFonts w:ascii="仿宋_GB2312" w:eastAsia="仿宋_GB2312" w:hAnsi="仿宋" w:cs="仿宋" w:hint="eastAsia"/>
                <w:color w:val="000000"/>
                <w:kern w:val="0"/>
                <w:sz w:val="28"/>
                <w:szCs w:val="28"/>
              </w:rPr>
              <w:t>5</w:t>
            </w:r>
            <w:r>
              <w:rPr>
                <w:rFonts w:ascii="仿宋_GB2312" w:eastAsia="仿宋_GB2312" w:hAnsi="仿宋" w:cs="仿宋" w:hint="eastAsia"/>
                <w:color w:val="000000"/>
                <w:kern w:val="0"/>
                <w:sz w:val="28"/>
                <w:szCs w:val="28"/>
              </w:rPr>
              <w:t>个工作日。</w:t>
            </w:r>
          </w:p>
        </w:tc>
      </w:tr>
      <w:tr w:rsidR="00927DEB">
        <w:trPr>
          <w:trHeight w:val="1726"/>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2</w:t>
            </w:r>
            <w:r>
              <w:rPr>
                <w:rFonts w:ascii="仿宋_GB2312" w:eastAsia="仿宋_GB2312" w:hAnsi="宋体" w:cs="宋体" w:hint="eastAsia"/>
                <w:color w:val="000000"/>
                <w:kern w:val="0"/>
                <w:sz w:val="28"/>
                <w:szCs w:val="28"/>
              </w:rPr>
              <w:t>2</w:t>
            </w:r>
            <w:r>
              <w:rPr>
                <w:rFonts w:ascii="仿宋_GB2312" w:eastAsia="仿宋_GB2312" w:hAnsi="宋体" w:cs="宋体" w:hint="eastAsia"/>
                <w:color w:val="000000"/>
                <w:kern w:val="0"/>
                <w:sz w:val="28"/>
                <w:szCs w:val="28"/>
              </w:rPr>
              <w:t>日</w:t>
            </w:r>
          </w:p>
        </w:tc>
        <w:tc>
          <w:tcPr>
            <w:tcW w:w="7938" w:type="dxa"/>
            <w:vAlign w:val="center"/>
          </w:tcPr>
          <w:p w:rsidR="00927DEB" w:rsidRDefault="00DC0163">
            <w:pPr>
              <w:widowControl/>
              <w:spacing w:line="400" w:lineRule="exact"/>
              <w:jc w:val="left"/>
              <w:rPr>
                <w:rFonts w:ascii="仿宋_GB2312" w:eastAsia="仿宋_GB2312" w:hAnsi="宋体" w:cs="宋体"/>
                <w:color w:val="000000"/>
                <w:kern w:val="0"/>
                <w:sz w:val="28"/>
                <w:szCs w:val="28"/>
              </w:rPr>
            </w:pPr>
            <w:r>
              <w:rPr>
                <w:rFonts w:ascii="仿宋_GB2312" w:eastAsia="仿宋_GB2312" w:hAnsi="仿宋" w:cs="仿宋" w:hint="eastAsia"/>
                <w:color w:val="000000"/>
                <w:kern w:val="0"/>
                <w:sz w:val="28"/>
                <w:szCs w:val="28"/>
              </w:rPr>
              <w:t>各学院将</w:t>
            </w:r>
            <w:r>
              <w:rPr>
                <w:rFonts w:ascii="仿宋_GB2312" w:eastAsia="仿宋_GB2312" w:hAnsi="仿宋" w:cs="仿宋"/>
                <w:b/>
                <w:bCs/>
                <w:color w:val="000000"/>
                <w:kern w:val="0"/>
                <w:sz w:val="28"/>
                <w:szCs w:val="28"/>
              </w:rPr>
              <w:t>《</w:t>
            </w:r>
            <w:r>
              <w:rPr>
                <w:rFonts w:ascii="仿宋_GB2312" w:eastAsia="仿宋_GB2312" w:hAnsi="仿宋" w:cs="仿宋" w:hint="eastAsia"/>
                <w:b/>
                <w:bCs/>
                <w:color w:val="000000"/>
                <w:kern w:val="0"/>
                <w:sz w:val="28"/>
                <w:szCs w:val="28"/>
              </w:rPr>
              <w:t>长春工业大学研</w:t>
            </w:r>
            <w:r>
              <w:rPr>
                <w:rFonts w:ascii="仿宋_GB2312" w:eastAsia="仿宋_GB2312" w:hAnsi="仿宋" w:cs="仿宋"/>
                <w:b/>
                <w:bCs/>
                <w:color w:val="000000"/>
                <w:kern w:val="0"/>
                <w:sz w:val="28"/>
                <w:szCs w:val="28"/>
              </w:rPr>
              <w:t>究生</w:t>
            </w:r>
            <w:r>
              <w:rPr>
                <w:rFonts w:ascii="仿宋_GB2312" w:eastAsia="仿宋_GB2312" w:hAnsi="仿宋" w:cs="仿宋" w:hint="eastAsia"/>
                <w:b/>
                <w:bCs/>
                <w:color w:val="000000"/>
                <w:kern w:val="0"/>
                <w:sz w:val="28"/>
                <w:szCs w:val="28"/>
              </w:rPr>
              <w:t>学业</w:t>
            </w:r>
            <w:r>
              <w:rPr>
                <w:rFonts w:ascii="仿宋_GB2312" w:eastAsia="仿宋_GB2312" w:hAnsi="仿宋" w:cs="仿宋"/>
                <w:b/>
                <w:bCs/>
                <w:color w:val="000000"/>
                <w:kern w:val="0"/>
                <w:sz w:val="28"/>
                <w:szCs w:val="28"/>
              </w:rPr>
              <w:t>奖</w:t>
            </w:r>
            <w:r>
              <w:rPr>
                <w:rFonts w:ascii="仿宋_GB2312" w:eastAsia="仿宋_GB2312" w:hAnsi="仿宋" w:cs="仿宋" w:hint="eastAsia"/>
                <w:b/>
                <w:bCs/>
                <w:color w:val="000000"/>
                <w:kern w:val="0"/>
                <w:sz w:val="28"/>
                <w:szCs w:val="28"/>
              </w:rPr>
              <w:t>学金申请</w:t>
            </w:r>
            <w:r>
              <w:rPr>
                <w:rFonts w:ascii="仿宋_GB2312" w:eastAsia="仿宋_GB2312" w:hAnsi="仿宋" w:cs="仿宋"/>
                <w:b/>
                <w:bCs/>
                <w:color w:val="000000"/>
                <w:kern w:val="0"/>
                <w:sz w:val="28"/>
                <w:szCs w:val="28"/>
              </w:rPr>
              <w:t>审批表》</w:t>
            </w:r>
            <w:r>
              <w:rPr>
                <w:rFonts w:ascii="仿宋_GB2312" w:eastAsia="仿宋_GB2312" w:hAnsi="仿宋" w:cs="仿宋" w:hint="eastAsia"/>
                <w:color w:val="000000"/>
                <w:kern w:val="0"/>
                <w:sz w:val="28"/>
                <w:szCs w:val="28"/>
              </w:rPr>
              <w:t>、</w:t>
            </w:r>
            <w:r>
              <w:rPr>
                <w:rFonts w:ascii="仿宋_GB2312" w:eastAsia="仿宋_GB2312" w:hAnsi="仿宋" w:cs="仿宋" w:hint="eastAsia"/>
                <w:b/>
                <w:bCs/>
                <w:color w:val="000000"/>
                <w:kern w:val="0"/>
                <w:sz w:val="28"/>
                <w:szCs w:val="28"/>
              </w:rPr>
              <w:t>“</w:t>
            </w:r>
            <w:r>
              <w:rPr>
                <w:rFonts w:ascii="仿宋_GB2312" w:eastAsia="仿宋_GB2312" w:hAnsi="仿宋" w:cs="仿宋" w:hint="eastAsia"/>
                <w:b/>
                <w:bCs/>
                <w:color w:val="000000"/>
                <w:kern w:val="0"/>
                <w:sz w:val="28"/>
                <w:szCs w:val="28"/>
              </w:rPr>
              <w:t>2019</w:t>
            </w:r>
            <w:r>
              <w:rPr>
                <w:rFonts w:ascii="仿宋_GB2312" w:eastAsia="仿宋_GB2312" w:hAnsi="仿宋" w:cs="仿宋" w:hint="eastAsia"/>
                <w:b/>
                <w:bCs/>
                <w:color w:val="000000"/>
                <w:kern w:val="0"/>
                <w:sz w:val="28"/>
                <w:szCs w:val="28"/>
              </w:rPr>
              <w:t>年</w:t>
            </w:r>
            <w:r>
              <w:rPr>
                <w:rFonts w:ascii="仿宋_GB2312" w:eastAsia="仿宋_GB2312" w:hAnsi="仿宋" w:cs="仿宋" w:hint="eastAsia"/>
                <w:b/>
                <w:bCs/>
                <w:color w:val="000000"/>
                <w:kern w:val="0"/>
                <w:sz w:val="28"/>
                <w:szCs w:val="28"/>
              </w:rPr>
              <w:t>XX</w:t>
            </w:r>
            <w:r>
              <w:rPr>
                <w:rFonts w:ascii="仿宋_GB2312" w:eastAsia="仿宋_GB2312" w:hAnsi="仿宋" w:cs="仿宋" w:hint="eastAsia"/>
                <w:b/>
                <w:bCs/>
                <w:color w:val="000000"/>
                <w:kern w:val="0"/>
                <w:sz w:val="28"/>
                <w:szCs w:val="28"/>
              </w:rPr>
              <w:t>学院硕士研究生学业奖学金拟推荐获奖</w:t>
            </w:r>
            <w:r>
              <w:rPr>
                <w:rFonts w:ascii="仿宋_GB2312" w:eastAsia="仿宋_GB2312" w:hAnsi="仿宋" w:cs="仿宋" w:hint="eastAsia"/>
                <w:b/>
                <w:bCs/>
                <w:color w:val="000000"/>
                <w:kern w:val="0"/>
                <w:sz w:val="28"/>
                <w:szCs w:val="28"/>
              </w:rPr>
              <w:t>研究</w:t>
            </w:r>
            <w:r>
              <w:rPr>
                <w:rFonts w:ascii="仿宋_GB2312" w:eastAsia="仿宋_GB2312" w:hAnsi="仿宋" w:cs="仿宋" w:hint="eastAsia"/>
                <w:b/>
                <w:bCs/>
                <w:color w:val="000000"/>
                <w:kern w:val="0"/>
                <w:sz w:val="28"/>
                <w:szCs w:val="28"/>
              </w:rPr>
              <w:t>生名单”</w:t>
            </w:r>
            <w:r>
              <w:rPr>
                <w:rFonts w:ascii="仿宋_GB2312" w:eastAsia="仿宋_GB2312" w:hAnsi="仿宋" w:cs="仿宋" w:hint="eastAsia"/>
                <w:color w:val="000000"/>
                <w:kern w:val="0"/>
                <w:sz w:val="28"/>
                <w:szCs w:val="28"/>
              </w:rPr>
              <w:t>报</w:t>
            </w:r>
            <w:r>
              <w:rPr>
                <w:rFonts w:ascii="仿宋_GB2312" w:eastAsia="仿宋_GB2312" w:hAnsi="仿宋" w:cs="仿宋"/>
                <w:color w:val="000000"/>
                <w:kern w:val="0"/>
                <w:sz w:val="28"/>
                <w:szCs w:val="28"/>
              </w:rPr>
              <w:t>送</w:t>
            </w:r>
            <w:proofErr w:type="gramStart"/>
            <w:r>
              <w:rPr>
                <w:rFonts w:ascii="仿宋_GB2312" w:eastAsia="仿宋_GB2312" w:hAnsi="仿宋" w:cs="仿宋" w:hint="eastAsia"/>
                <w:color w:val="000000"/>
                <w:kern w:val="0"/>
                <w:sz w:val="28"/>
                <w:szCs w:val="28"/>
              </w:rPr>
              <w:t>至党委</w:t>
            </w:r>
            <w:proofErr w:type="gramEnd"/>
            <w:r>
              <w:rPr>
                <w:rFonts w:ascii="仿宋_GB2312" w:eastAsia="仿宋_GB2312" w:hAnsi="仿宋" w:cs="仿宋" w:hint="eastAsia"/>
                <w:color w:val="000000"/>
                <w:kern w:val="0"/>
                <w:sz w:val="28"/>
                <w:szCs w:val="28"/>
              </w:rPr>
              <w:t>研究生工作部，电子版</w:t>
            </w:r>
            <w:hyperlink r:id="rId6" w:history="1">
              <w:r>
                <w:rPr>
                  <w:rFonts w:ascii="仿宋_GB2312" w:eastAsia="仿宋_GB2312" w:hAnsi="仿宋" w:cs="仿宋" w:hint="eastAsia"/>
                  <w:color w:val="000000"/>
                  <w:kern w:val="0"/>
                  <w:sz w:val="28"/>
                  <w:szCs w:val="28"/>
                </w:rPr>
                <w:t>发送至</w:t>
              </w:r>
              <w:r>
                <w:rPr>
                  <w:rFonts w:ascii="仿宋_GB2312" w:eastAsia="仿宋_GB2312" w:hAnsi="仿宋" w:cs="仿宋" w:hint="eastAsia"/>
                  <w:color w:val="000000"/>
                  <w:kern w:val="0"/>
                  <w:sz w:val="28"/>
                  <w:szCs w:val="28"/>
                </w:rPr>
                <w:t>ygb@ccut.edu.cn</w:t>
              </w:r>
            </w:hyperlink>
            <w:r>
              <w:rPr>
                <w:rFonts w:ascii="仿宋_GB2312" w:eastAsia="仿宋_GB2312" w:hAnsi="仿宋" w:cs="仿宋" w:hint="eastAsia"/>
                <w:color w:val="000000"/>
                <w:kern w:val="0"/>
                <w:sz w:val="28"/>
                <w:szCs w:val="28"/>
              </w:rPr>
              <w:t>。（纸质</w:t>
            </w:r>
            <w:proofErr w:type="gramStart"/>
            <w:r>
              <w:rPr>
                <w:rFonts w:ascii="仿宋_GB2312" w:eastAsia="仿宋_GB2312" w:hAnsi="仿宋" w:cs="仿宋" w:hint="eastAsia"/>
                <w:color w:val="000000"/>
                <w:kern w:val="0"/>
                <w:sz w:val="28"/>
                <w:szCs w:val="28"/>
              </w:rPr>
              <w:t>版需副</w:t>
            </w:r>
            <w:proofErr w:type="gramEnd"/>
            <w:r>
              <w:rPr>
                <w:rFonts w:ascii="仿宋_GB2312" w:eastAsia="仿宋_GB2312" w:hAnsi="仿宋" w:cs="仿宋" w:hint="eastAsia"/>
                <w:color w:val="000000"/>
                <w:kern w:val="0"/>
                <w:sz w:val="28"/>
                <w:szCs w:val="28"/>
              </w:rPr>
              <w:t>书记签字并加盖学院公章）</w:t>
            </w:r>
          </w:p>
        </w:tc>
      </w:tr>
      <w:tr w:rsidR="00927DEB">
        <w:trPr>
          <w:trHeight w:val="1127"/>
        </w:trPr>
        <w:tc>
          <w:tcPr>
            <w:tcW w:w="1526" w:type="dxa"/>
            <w:vAlign w:val="center"/>
          </w:tcPr>
          <w:p w:rsidR="00927DEB" w:rsidRDefault="00DC0163">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11</w:t>
            </w:r>
            <w:r>
              <w:rPr>
                <w:rFonts w:ascii="仿宋_GB2312" w:eastAsia="仿宋_GB2312" w:hAnsi="宋体" w:cs="宋体" w:hint="eastAsia"/>
                <w:color w:val="000000"/>
                <w:kern w:val="0"/>
                <w:sz w:val="28"/>
                <w:szCs w:val="28"/>
              </w:rPr>
              <w:t>月</w:t>
            </w:r>
            <w:r>
              <w:rPr>
                <w:rFonts w:ascii="仿宋_GB2312" w:eastAsia="仿宋_GB2312" w:hAnsi="宋体" w:cs="宋体" w:hint="eastAsia"/>
                <w:color w:val="000000"/>
                <w:kern w:val="0"/>
                <w:sz w:val="28"/>
                <w:szCs w:val="28"/>
              </w:rPr>
              <w:t>2</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日—</w:t>
            </w:r>
            <w:r>
              <w:rPr>
                <w:rFonts w:ascii="仿宋_GB2312" w:eastAsia="仿宋_GB2312" w:hAnsi="宋体" w:cs="宋体" w:hint="eastAsia"/>
                <w:color w:val="000000"/>
                <w:kern w:val="0"/>
                <w:sz w:val="28"/>
                <w:szCs w:val="28"/>
              </w:rPr>
              <w:t>2</w:t>
            </w:r>
            <w:r>
              <w:rPr>
                <w:rFonts w:ascii="仿宋_GB2312" w:eastAsia="仿宋_GB2312" w:hAnsi="宋体" w:cs="宋体" w:hint="eastAsia"/>
                <w:color w:val="000000"/>
                <w:kern w:val="0"/>
                <w:sz w:val="28"/>
                <w:szCs w:val="28"/>
              </w:rPr>
              <w:t>9</w:t>
            </w:r>
            <w:r>
              <w:rPr>
                <w:rFonts w:ascii="仿宋_GB2312" w:eastAsia="仿宋_GB2312" w:hAnsi="宋体" w:cs="宋体" w:hint="eastAsia"/>
                <w:color w:val="000000"/>
                <w:kern w:val="0"/>
                <w:sz w:val="28"/>
                <w:szCs w:val="28"/>
              </w:rPr>
              <w:t>日</w:t>
            </w:r>
          </w:p>
        </w:tc>
        <w:tc>
          <w:tcPr>
            <w:tcW w:w="7938" w:type="dxa"/>
            <w:vAlign w:val="center"/>
          </w:tcPr>
          <w:p w:rsidR="00927DEB" w:rsidRDefault="00DC0163" w:rsidP="00DC0163">
            <w:pPr>
              <w:widowControl/>
              <w:spacing w:line="400" w:lineRule="exact"/>
              <w:jc w:val="left"/>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党委研究生工作部整理评审结果，并将最终结果公示</w:t>
            </w:r>
            <w:r>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个工作</w:t>
            </w:r>
            <w:r w:rsidRPr="00DC0163">
              <w:rPr>
                <w:rFonts w:ascii="仿宋_GB2312" w:eastAsia="仿宋_GB2312" w:hAnsi="宋体" w:cs="宋体" w:hint="eastAsia"/>
                <w:kern w:val="0"/>
                <w:sz w:val="28"/>
                <w:szCs w:val="28"/>
              </w:rPr>
              <w:t>日。</w:t>
            </w:r>
          </w:p>
        </w:tc>
      </w:tr>
    </w:tbl>
    <w:p w:rsidR="00927DEB" w:rsidRDefault="00DC0163">
      <w:pPr>
        <w:spacing w:line="400" w:lineRule="exact"/>
        <w:jc w:val="center"/>
        <w:rPr>
          <w:rFonts w:ascii="方正小标宋简体" w:eastAsia="方正小标宋简体" w:hAnsi="宋体" w:cs="宋体"/>
          <w:bCs/>
          <w:color w:val="000000"/>
          <w:kern w:val="0"/>
          <w:sz w:val="36"/>
          <w:szCs w:val="36"/>
        </w:rPr>
      </w:pPr>
      <w:r>
        <w:rPr>
          <w:rFonts w:ascii="方正小标宋简体" w:eastAsia="方正小标宋简体" w:hAnsi="宋体" w:cs="宋体" w:hint="eastAsia"/>
          <w:bCs/>
          <w:color w:val="000000"/>
          <w:kern w:val="0"/>
          <w:sz w:val="36"/>
          <w:szCs w:val="36"/>
        </w:rPr>
        <w:t>2019</w:t>
      </w:r>
      <w:r>
        <w:rPr>
          <w:rFonts w:ascii="方正小标宋简体" w:eastAsia="方正小标宋简体" w:hAnsi="宋体" w:cs="宋体" w:hint="eastAsia"/>
          <w:bCs/>
          <w:color w:val="000000"/>
          <w:kern w:val="0"/>
          <w:sz w:val="36"/>
          <w:szCs w:val="36"/>
        </w:rPr>
        <w:t>年研究生学业奖学金评审工作日程安排</w:t>
      </w:r>
    </w:p>
    <w:p w:rsidR="00927DEB" w:rsidRDefault="00927DEB">
      <w:pPr>
        <w:spacing w:line="400" w:lineRule="exact"/>
        <w:rPr>
          <w:rFonts w:ascii="方正小标宋简体" w:eastAsia="方正小标宋简体" w:hAnsi="宋体" w:cs="宋体"/>
          <w:b/>
          <w:bCs/>
          <w:color w:val="000000"/>
          <w:kern w:val="0"/>
          <w:sz w:val="32"/>
          <w:szCs w:val="32"/>
        </w:rPr>
      </w:pPr>
      <w:bookmarkStart w:id="0" w:name="_GoBack"/>
      <w:bookmarkEnd w:id="0"/>
    </w:p>
    <w:sectPr w:rsidR="00927D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46"/>
    <w:rsid w:val="007F3718"/>
    <w:rsid w:val="008C6D1C"/>
    <w:rsid w:val="00924746"/>
    <w:rsid w:val="00927DEB"/>
    <w:rsid w:val="0095243C"/>
    <w:rsid w:val="00AD7BFD"/>
    <w:rsid w:val="00DC0163"/>
    <w:rsid w:val="010F24D8"/>
    <w:rsid w:val="02746D5E"/>
    <w:rsid w:val="051D0329"/>
    <w:rsid w:val="09DE20AD"/>
    <w:rsid w:val="172F1924"/>
    <w:rsid w:val="289B7842"/>
    <w:rsid w:val="43225EB6"/>
    <w:rsid w:val="669F6FBA"/>
    <w:rsid w:val="69E135D9"/>
    <w:rsid w:val="6FD04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6E5D34-FA30-4845-814B-320495D5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rPr>
  </w:style>
  <w:style w:type="paragraph" w:styleId="a4">
    <w:name w:val="header"/>
    <w:basedOn w:val="a"/>
    <w:link w:val="Char"/>
    <w:qFormat/>
    <w:pPr>
      <w:pBdr>
        <w:bottom w:val="single" w:sz="6" w:space="1" w:color="auto"/>
      </w:pBdr>
      <w:tabs>
        <w:tab w:val="center" w:pos="4153"/>
        <w:tab w:val="right" w:pos="8306"/>
      </w:tabs>
      <w:snapToGrid w:val="0"/>
      <w:jc w:val="center"/>
    </w:pPr>
    <w:rPr>
      <w:sz w:val="18"/>
      <w:szCs w:val="18"/>
    </w:rPr>
  </w:style>
  <w:style w:type="character" w:styleId="a5">
    <w:name w:val="Hyperlink"/>
    <w:qFormat/>
    <w:rPr>
      <w:color w:val="0563C1"/>
      <w:u w:val="single"/>
    </w:rPr>
  </w:style>
  <w:style w:type="character" w:customStyle="1" w:styleId="Char">
    <w:name w:val="页眉 Char"/>
    <w:basedOn w:val="a0"/>
    <w:link w:val="a4"/>
    <w:qFormat/>
    <w:rPr>
      <w:kern w:val="2"/>
      <w:sz w:val="18"/>
      <w:szCs w:val="18"/>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25991;&#20214;&#21517;**&#23398;&#38498;&#22269;&#23478;&#22870;&#23398;&#37329;&#30003;&#25253;&#26448;&#26009;*&#20221;&#21457;&#36865;&#33267;ygb@ccut.edu.cn" TargetMode="External"/><Relationship Id="rId5" Type="http://schemas.openxmlformats.org/officeDocument/2006/relationships/hyperlink" Target="mailto:&#26377;&#21338;&#22763;&#30740;&#31350;&#29983;&#22521;&#20859;&#30340;&#23398;&#38498;&#32452;&#32455;&#31526;&#21512;&#21442;&#35780;&#26465;&#20214;&#30340;&#21338;&#22763;&#30740;&#31350;&#29983;&#22635;&#20889;&#12298;&#38271;&#26149;&#24037;&#19994;&#22823;&#23398;&#30740;&#31350;&#29983;&#23398;&#19994;&#22870;&#23398;&#37329;&#30003;&#35831;&#23457;&#25209;&#34920;&#12299;&#12289;&#30456;&#20851;&#31185;&#30740;&#25104;&#26524;&#35777;&#26126;&#26448;&#26009;&#21450;2017&#12289;2018&#32423;&#20505;&#36873;&#20154;&#25104;&#26524;&#27719;&#24635;&#34920;&#20110;11&#26376;8&#26085;15:00&#21069;&#25253;&#36865;&#33267;&#20826;&#22996;&#30740;&#31350;&#29983;&#24037;&#20316;&#37096;&#65292;&#30005;&#23376;&#29256;&#21457;&#36865;&#33267;ygb@ccut.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135</Words>
  <Characters>773</Characters>
  <Application>Microsoft Office Word</Application>
  <DocSecurity>0</DocSecurity>
  <Lines>6</Lines>
  <Paragraphs>1</Paragraphs>
  <ScaleCrop>false</ScaleCrop>
  <Company>Sky123.Org</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4</cp:revision>
  <cp:lastPrinted>2019-11-04T10:38:00Z</cp:lastPrinted>
  <dcterms:created xsi:type="dcterms:W3CDTF">2014-10-29T12:08:00Z</dcterms:created>
  <dcterms:modified xsi:type="dcterms:W3CDTF">2019-11-05T01:53:00Z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